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jc w:val="left"/>
        <w:rPr>
          <w:rFonts w:ascii="Times New Roman" w:hAnsi="Times New Roman" w:eastAsia="黑体" w:cs="Times New Roman"/>
          <w:sz w:val="32"/>
          <w:szCs w:val="32"/>
        </w:rPr>
      </w:pPr>
    </w:p>
    <w:p>
      <w:pPr>
        <w:tabs>
          <w:tab w:val="left" w:pos="5220"/>
        </w:tabs>
        <w:jc w:val="center"/>
        <w:rPr>
          <w:rFonts w:ascii="Times New Roman" w:hAnsi="Times New Roman" w:eastAsia="黑体" w:cs="Times New Roman"/>
          <w:sz w:val="52"/>
          <w:szCs w:val="52"/>
        </w:rPr>
      </w:pPr>
    </w:p>
    <w:p>
      <w:pPr>
        <w:tabs>
          <w:tab w:val="left" w:pos="5220"/>
        </w:tabs>
        <w:jc w:val="center"/>
        <w:rPr>
          <w:rFonts w:ascii="Times New Roman" w:hAnsi="Times New Roman" w:eastAsia="黑体" w:cs="Times New Roman"/>
          <w:sz w:val="52"/>
          <w:szCs w:val="52"/>
        </w:rPr>
      </w:pPr>
    </w:p>
    <w:p>
      <w:pPr>
        <w:tabs>
          <w:tab w:val="left" w:pos="640"/>
          <w:tab w:val="left" w:pos="840"/>
          <w:tab w:val="left" w:pos="5220"/>
        </w:tabs>
        <w:jc w:val="center"/>
        <w:rPr>
          <w:rFonts w:ascii="Times New Roman" w:hAnsi="Times New Roman" w:eastAsia="黑体" w:cs="Times New Roman"/>
          <w:sz w:val="60"/>
          <w:szCs w:val="60"/>
        </w:rPr>
      </w:pPr>
      <w:r>
        <w:rPr>
          <w:rFonts w:ascii="Times New Roman" w:hAnsi="Times New Roman" w:eastAsia="黑体" w:cs="Times New Roman"/>
          <w:sz w:val="60"/>
          <w:szCs w:val="60"/>
        </w:rPr>
        <w:t>信息消费示范城市申报表</w:t>
      </w:r>
    </w:p>
    <w:p>
      <w:pPr>
        <w:tabs>
          <w:tab w:val="left" w:pos="640"/>
          <w:tab w:val="left" w:pos="840"/>
          <w:tab w:val="left" w:pos="5220"/>
        </w:tabs>
        <w:jc w:val="center"/>
        <w:rPr>
          <w:rFonts w:ascii="Times New Roman" w:hAnsi="Times New Roman" w:eastAsia="黑体" w:cs="Times New Roman"/>
          <w:sz w:val="60"/>
          <w:szCs w:val="60"/>
        </w:rPr>
      </w:pPr>
    </w:p>
    <w:p>
      <w:pPr>
        <w:tabs>
          <w:tab w:val="left" w:pos="5220"/>
        </w:tabs>
        <w:jc w:val="center"/>
        <w:rPr>
          <w:rFonts w:ascii="Times New Roman" w:hAnsi="Times New Roman" w:eastAsia="黑体" w:cs="Times New Roman"/>
          <w:sz w:val="52"/>
          <w:szCs w:val="52"/>
        </w:rPr>
      </w:pPr>
    </w:p>
    <w:p>
      <w:pPr>
        <w:tabs>
          <w:tab w:val="left" w:pos="5220"/>
        </w:tabs>
        <w:jc w:val="center"/>
        <w:rPr>
          <w:rFonts w:ascii="Times New Roman" w:hAnsi="Times New Roman" w:eastAsia="黑体" w:cs="Times New Roman"/>
          <w:sz w:val="52"/>
          <w:szCs w:val="52"/>
        </w:rPr>
      </w:pPr>
    </w:p>
    <w:p>
      <w:pPr>
        <w:tabs>
          <w:tab w:val="left" w:pos="5220"/>
        </w:tabs>
        <w:jc w:val="center"/>
        <w:rPr>
          <w:rFonts w:ascii="Times New Roman" w:hAnsi="Times New Roman" w:eastAsia="黑体" w:cs="Times New Roman"/>
          <w:sz w:val="52"/>
          <w:szCs w:val="52"/>
        </w:rPr>
      </w:pPr>
    </w:p>
    <w:p>
      <w:pPr>
        <w:tabs>
          <w:tab w:val="left" w:pos="5220"/>
        </w:tabs>
        <w:jc w:val="center"/>
        <w:rPr>
          <w:rFonts w:ascii="Times New Roman" w:hAnsi="Times New Roman" w:eastAsia="黑体" w:cs="Times New Roman"/>
          <w:sz w:val="52"/>
          <w:szCs w:val="52"/>
        </w:rPr>
      </w:pPr>
    </w:p>
    <w:p>
      <w:pPr>
        <w:tabs>
          <w:tab w:val="left" w:pos="5220"/>
        </w:tabs>
        <w:jc w:val="center"/>
        <w:rPr>
          <w:rFonts w:ascii="Times New Roman" w:hAnsi="Times New Roman" w:eastAsia="黑体" w:cs="Times New Roman"/>
          <w:sz w:val="52"/>
          <w:szCs w:val="52"/>
        </w:rPr>
      </w:pPr>
    </w:p>
    <w:p>
      <w:pPr>
        <w:tabs>
          <w:tab w:val="left" w:pos="5220"/>
        </w:tabs>
        <w:jc w:val="center"/>
        <w:rPr>
          <w:rFonts w:ascii="Times New Roman" w:hAnsi="Times New Roman" w:eastAsia="黑体" w:cs="Times New Roman"/>
          <w:sz w:val="52"/>
          <w:szCs w:val="52"/>
        </w:rPr>
      </w:pPr>
    </w:p>
    <w:p>
      <w:pPr>
        <w:tabs>
          <w:tab w:val="left" w:pos="5220"/>
        </w:tabs>
        <w:jc w:val="center"/>
        <w:rPr>
          <w:rFonts w:ascii="Times New Roman" w:hAnsi="Times New Roman" w:eastAsia="黑体" w:cs="Times New Roman"/>
          <w:sz w:val="52"/>
          <w:szCs w:val="52"/>
        </w:rPr>
      </w:pPr>
    </w:p>
    <w:p>
      <w:pPr>
        <w:spacing w:line="360" w:lineRule="auto"/>
        <w:ind w:firstLine="426"/>
        <w:rPr>
          <w:rFonts w:ascii="Times New Roman" w:hAnsi="Times New Roman" w:eastAsia="黑体" w:cs="Times New Roman"/>
          <w:sz w:val="36"/>
          <w:u w:val="thick"/>
        </w:rPr>
      </w:pPr>
      <w:r>
        <w:rPr>
          <w:rFonts w:ascii="Times New Roman" w:hAnsi="Times New Roman" w:eastAsia="黑体" w:cs="Times New Roman"/>
          <w:sz w:val="36"/>
        </w:rPr>
        <w:t>申   报  城  市：</w:t>
      </w:r>
      <w:r>
        <w:rPr>
          <w:rFonts w:ascii="Times New Roman" w:hAnsi="Times New Roman" w:eastAsia="黑体" w:cs="Times New Roman"/>
          <w:sz w:val="36"/>
          <w:u w:val="thick"/>
        </w:rPr>
        <w:t xml:space="preserve">                          </w:t>
      </w:r>
    </w:p>
    <w:p>
      <w:pPr>
        <w:spacing w:line="360" w:lineRule="auto"/>
        <w:ind w:firstLine="426"/>
        <w:rPr>
          <w:rFonts w:ascii="Times New Roman" w:hAnsi="Times New Roman" w:eastAsia="黑体" w:cs="Times New Roman"/>
          <w:sz w:val="36"/>
          <w:u w:val="thick"/>
        </w:rPr>
      </w:pPr>
      <w:r>
        <w:rPr>
          <w:rFonts w:ascii="Times New Roman" w:hAnsi="Times New Roman" w:eastAsia="黑体" w:cs="Times New Roman"/>
          <w:sz w:val="36"/>
        </w:rPr>
        <w:t>申报主体（盖章）：</w:t>
      </w:r>
      <w:r>
        <w:rPr>
          <w:rFonts w:ascii="Times New Roman" w:hAnsi="Times New Roman" w:eastAsia="黑体" w:cs="Times New Roman"/>
          <w:sz w:val="36"/>
          <w:u w:val="thick"/>
        </w:rPr>
        <w:t xml:space="preserve">                          </w:t>
      </w:r>
    </w:p>
    <w:p>
      <w:pPr>
        <w:tabs>
          <w:tab w:val="left" w:pos="640"/>
        </w:tabs>
        <w:spacing w:line="360" w:lineRule="auto"/>
        <w:ind w:firstLine="426"/>
        <w:rPr>
          <w:rFonts w:ascii="Times New Roman" w:hAnsi="Times New Roman" w:eastAsia="黑体" w:cs="Times New Roman"/>
          <w:sz w:val="36"/>
          <w:u w:val="thick"/>
        </w:rPr>
      </w:pPr>
      <w:r>
        <w:rPr>
          <w:rFonts w:ascii="Times New Roman" w:hAnsi="Times New Roman" w:eastAsia="黑体" w:cs="Times New Roman"/>
          <w:sz w:val="36"/>
        </w:rPr>
        <w:t>申  报  时   间：</w:t>
      </w:r>
      <w:r>
        <w:rPr>
          <w:rFonts w:ascii="Times New Roman" w:hAnsi="Times New Roman" w:eastAsia="黑体" w:cs="Times New Roman"/>
          <w:sz w:val="36"/>
          <w:u w:val="thick"/>
        </w:rPr>
        <w:t xml:space="preserve">                          </w:t>
      </w:r>
    </w:p>
    <w:p>
      <w:pPr>
        <w:tabs>
          <w:tab w:val="left" w:pos="640"/>
        </w:tabs>
        <w:spacing w:line="360" w:lineRule="auto"/>
        <w:rPr>
          <w:rFonts w:ascii="Times New Roman" w:hAnsi="Times New Roman" w:eastAsia="黑体" w:cs="Times New Roman"/>
          <w:sz w:val="32"/>
        </w:rPr>
      </w:pPr>
    </w:p>
    <w:p>
      <w:pPr>
        <w:jc w:val="center"/>
        <w:rPr>
          <w:rFonts w:ascii="Times New Roman" w:hAnsi="Times New Roman" w:eastAsia="黑体" w:cs="Times New Roman"/>
          <w:sz w:val="36"/>
          <w:szCs w:val="36"/>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r>
        <w:rPr>
          <w:rFonts w:ascii="Times New Roman" w:hAnsi="Times New Roman" w:eastAsia="黑体" w:cs="Times New Roman"/>
          <w:sz w:val="36"/>
          <w:szCs w:val="36"/>
        </w:rPr>
        <w:t>工业和信息化部编制</w:t>
      </w:r>
    </w:p>
    <w:p>
      <w:pPr>
        <w:jc w:val="center"/>
        <w:rPr>
          <w:rFonts w:ascii="Times New Roman" w:hAnsi="Times New Roman" w:eastAsia="黑体" w:cs="Times New Roman"/>
          <w:sz w:val="44"/>
          <w:szCs w:val="36"/>
        </w:rPr>
      </w:pPr>
      <w:r>
        <w:rPr>
          <w:rFonts w:ascii="Times New Roman" w:hAnsi="Times New Roman" w:eastAsia="黑体" w:cs="Times New Roman"/>
          <w:sz w:val="44"/>
          <w:szCs w:val="36"/>
        </w:rPr>
        <w:t>填 表 须 知</w:t>
      </w:r>
    </w:p>
    <w:p>
      <w:pPr>
        <w:rPr>
          <w:rFonts w:ascii="Times New Roman" w:hAnsi="Times New Roman" w:eastAsia="黑体"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一、申报城市应仔细阅读《信息消费示范城市建设管理办法（试行）》的有关说明，如实、详细地填写每一部分内容。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二、申报表中栏目不得空缺。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三、申报主体对提供参评全部资料的真实性负责，并签署申报主体责任声明。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四、申报材料要求盖章处，须加盖公章，复印无效，申报材料需加盖骑缝章，并将证明材料作为附件一并邮寄。</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Times New Roman" w:hAnsi="Times New Roman" w:eastAsia="黑体" w:cs="Times New Roman"/>
          <w:sz w:val="36"/>
          <w:szCs w:val="32"/>
        </w:rPr>
      </w:pPr>
      <w:r>
        <w:rPr>
          <w:rFonts w:ascii="Times New Roman" w:hAnsi="Times New Roman" w:eastAsia="黑体" w:cs="Times New Roman"/>
          <w:b/>
          <w:sz w:val="36"/>
          <w:szCs w:val="32"/>
        </w:rPr>
        <w:t>一、申报城市基本信息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63"/>
        <w:gridCol w:w="788"/>
        <w:gridCol w:w="789"/>
        <w:gridCol w:w="977"/>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89" w:type="dxa"/>
            <w:gridSpan w:val="2"/>
            <w:vAlign w:val="center"/>
          </w:tcPr>
          <w:p>
            <w:pPr>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城市名称及所在省</w:t>
            </w:r>
          </w:p>
        </w:tc>
        <w:tc>
          <w:tcPr>
            <w:tcW w:w="5233" w:type="dxa"/>
            <w:gridSpan w:val="4"/>
            <w:vAlign w:val="center"/>
          </w:tcPr>
          <w:p>
            <w:pPr>
              <w:jc w:val="center"/>
              <w:rPr>
                <w:rFonts w:ascii="Times New Roman" w:hAnsi="Times New Roman" w:eastAsia="楷体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89" w:type="dxa"/>
            <w:gridSpan w:val="2"/>
            <w:vAlign w:val="center"/>
          </w:tcPr>
          <w:p>
            <w:pPr>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申报主体（受托单位）</w:t>
            </w:r>
          </w:p>
        </w:tc>
        <w:tc>
          <w:tcPr>
            <w:tcW w:w="5233" w:type="dxa"/>
            <w:gridSpan w:val="4"/>
            <w:vAlign w:val="center"/>
          </w:tcPr>
          <w:p>
            <w:pPr>
              <w:jc w:val="center"/>
              <w:rPr>
                <w:rFonts w:ascii="Times New Roman" w:hAnsi="Times New Roman" w:eastAsia="楷体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负责人</w:t>
            </w:r>
          </w:p>
        </w:tc>
        <w:tc>
          <w:tcPr>
            <w:tcW w:w="3340" w:type="dxa"/>
            <w:gridSpan w:val="3"/>
            <w:vAlign w:val="center"/>
          </w:tcPr>
          <w:p>
            <w:pPr>
              <w:jc w:val="center"/>
              <w:rPr>
                <w:rFonts w:ascii="Times New Roman" w:hAnsi="Times New Roman" w:eastAsia="仿宋_GB2312" w:cs="Times New Roman"/>
                <w:bCs/>
                <w:kern w:val="0"/>
                <w:sz w:val="32"/>
                <w:szCs w:val="32"/>
              </w:rPr>
            </w:pPr>
          </w:p>
        </w:tc>
        <w:tc>
          <w:tcPr>
            <w:tcW w:w="977" w:type="dxa"/>
            <w:vAlign w:val="center"/>
          </w:tcPr>
          <w:p>
            <w:pPr>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职务</w:t>
            </w:r>
          </w:p>
        </w:tc>
        <w:tc>
          <w:tcPr>
            <w:tcW w:w="2679" w:type="dxa"/>
            <w:vAlign w:val="center"/>
          </w:tcPr>
          <w:p>
            <w:pPr>
              <w:jc w:val="center"/>
              <w:rPr>
                <w:rFonts w:ascii="Times New Roman" w:hAnsi="Times New Roman"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526" w:type="dxa"/>
            <w:vAlign w:val="center"/>
          </w:tcPr>
          <w:p>
            <w:pPr>
              <w:spacing w:line="500" w:lineRule="exact"/>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申报类型</w:t>
            </w:r>
          </w:p>
        </w:tc>
        <w:tc>
          <w:tcPr>
            <w:tcW w:w="6996" w:type="dxa"/>
            <w:gridSpan w:val="5"/>
            <w:vAlign w:val="center"/>
          </w:tcPr>
          <w:p>
            <w:pPr>
              <w:spacing w:line="5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fldChar w:fldCharType="begin">
                <w:ffData>
                  <w:name w:val="CheckBox1"/>
                  <w:enabled/>
                  <w:calcOnExit w:val="0"/>
                  <w:checkBox>
                    <w:sizeAuto/>
                    <w:default w:val="0"/>
                    <w:checked w:val="0"/>
                  </w:checkBox>
                </w:ffData>
              </w:fldChar>
            </w:r>
            <w:bookmarkStart w:id="0" w:name="CheckBox1"/>
            <w:r>
              <w:rPr>
                <w:rFonts w:ascii="Times New Roman" w:hAnsi="Times New Roman" w:eastAsia="仿宋_GB2312" w:cs="Times New Roman"/>
                <w:bCs/>
                <w:kern w:val="0"/>
                <w:sz w:val="28"/>
                <w:szCs w:val="28"/>
              </w:rPr>
              <w:instrText xml:space="preserve">FORMCHECKBOX</w:instrText>
            </w:r>
            <w:r>
              <w:rPr>
                <w:rFonts w:ascii="Times New Roman" w:hAnsi="Times New Roman" w:eastAsia="仿宋_GB2312" w:cs="Times New Roman"/>
                <w:bCs/>
                <w:kern w:val="0"/>
                <w:sz w:val="28"/>
                <w:szCs w:val="28"/>
              </w:rPr>
              <w:fldChar w:fldCharType="separate"/>
            </w:r>
            <w:r>
              <w:rPr>
                <w:rFonts w:ascii="Times New Roman" w:hAnsi="Times New Roman" w:eastAsia="仿宋_GB2312" w:cs="Times New Roman"/>
                <w:bCs/>
                <w:kern w:val="0"/>
                <w:sz w:val="28"/>
                <w:szCs w:val="28"/>
              </w:rPr>
              <w:fldChar w:fldCharType="end"/>
            </w:r>
            <w:bookmarkEnd w:id="0"/>
            <w:r>
              <w:rPr>
                <w:rFonts w:ascii="Times New Roman" w:hAnsi="Times New Roman" w:eastAsia="仿宋_GB2312" w:cs="Times New Roman"/>
                <w:bCs/>
                <w:kern w:val="0"/>
                <w:sz w:val="28"/>
                <w:szCs w:val="28"/>
              </w:rPr>
              <w:t xml:space="preserve">综合型 </w:t>
            </w:r>
            <w:bookmarkStart w:id="1" w:name="CheckBox2"/>
            <w:r>
              <w:rPr>
                <w:rFonts w:ascii="Times New Roman" w:hAnsi="Times New Roman" w:eastAsia="仿宋_GB2312" w:cs="Times New Roman"/>
                <w:bCs/>
                <w:kern w:val="0"/>
                <w:sz w:val="28"/>
                <w:szCs w:val="28"/>
              </w:rPr>
              <w:fldChar w:fldCharType="begin">
                <w:ffData>
                  <w:name w:val="CheckBox2"/>
                  <w:enabled/>
                  <w:calcOnExit w:val="0"/>
                  <w:checkBox>
                    <w:sizeAuto/>
                    <w:default w:val="0"/>
                    <w:checked w:val="0"/>
                  </w:checkBox>
                </w:ffData>
              </w:fldChar>
            </w:r>
            <w:r>
              <w:rPr>
                <w:rFonts w:ascii="Times New Roman" w:hAnsi="Times New Roman" w:eastAsia="仿宋_GB2312" w:cs="Times New Roman"/>
                <w:bCs/>
                <w:kern w:val="0"/>
                <w:sz w:val="28"/>
                <w:szCs w:val="28"/>
              </w:rPr>
              <w:instrText xml:space="preserve">FORMCHECKBOX</w:instrText>
            </w:r>
            <w:r>
              <w:rPr>
                <w:rFonts w:ascii="Times New Roman" w:hAnsi="Times New Roman" w:eastAsia="仿宋_GB2312" w:cs="Times New Roman"/>
                <w:bCs/>
                <w:kern w:val="0"/>
                <w:sz w:val="28"/>
                <w:szCs w:val="28"/>
              </w:rPr>
              <w:fldChar w:fldCharType="separate"/>
            </w:r>
            <w:r>
              <w:rPr>
                <w:rFonts w:ascii="Times New Roman" w:hAnsi="Times New Roman" w:eastAsia="仿宋_GB2312" w:cs="Times New Roman"/>
                <w:bCs/>
                <w:kern w:val="0"/>
                <w:sz w:val="28"/>
                <w:szCs w:val="28"/>
              </w:rPr>
              <w:fldChar w:fldCharType="end"/>
            </w:r>
            <w:bookmarkEnd w:id="1"/>
            <w:r>
              <w:rPr>
                <w:rFonts w:ascii="Times New Roman" w:hAnsi="Times New Roman" w:eastAsia="仿宋_GB2312" w:cs="Times New Roman"/>
                <w:bCs/>
                <w:kern w:val="0"/>
                <w:sz w:val="28"/>
                <w:szCs w:val="28"/>
              </w:rPr>
              <w:t xml:space="preserve">特色型-生活类 </w:t>
            </w:r>
            <w:bookmarkStart w:id="2" w:name="CheckBox3"/>
            <w:r>
              <w:rPr>
                <w:rFonts w:ascii="Times New Roman" w:hAnsi="Times New Roman" w:eastAsia="仿宋_GB2312" w:cs="Times New Roman"/>
                <w:bCs/>
                <w:kern w:val="0"/>
                <w:sz w:val="28"/>
                <w:szCs w:val="28"/>
              </w:rPr>
              <w:fldChar w:fldCharType="begin">
                <w:ffData>
                  <w:name w:val="CheckBox3"/>
                  <w:enabled/>
                  <w:calcOnExit w:val="0"/>
                  <w:checkBox>
                    <w:sizeAuto/>
                    <w:default w:val="0"/>
                    <w:checked w:val="0"/>
                  </w:checkBox>
                </w:ffData>
              </w:fldChar>
            </w:r>
            <w:r>
              <w:rPr>
                <w:rFonts w:ascii="Times New Roman" w:hAnsi="Times New Roman" w:eastAsia="仿宋_GB2312" w:cs="Times New Roman"/>
                <w:bCs/>
                <w:kern w:val="0"/>
                <w:sz w:val="28"/>
                <w:szCs w:val="28"/>
              </w:rPr>
              <w:instrText xml:space="preserve">FORMCHECKBOX</w:instrText>
            </w:r>
            <w:r>
              <w:rPr>
                <w:rFonts w:ascii="Times New Roman" w:hAnsi="Times New Roman" w:eastAsia="仿宋_GB2312" w:cs="Times New Roman"/>
                <w:bCs/>
                <w:kern w:val="0"/>
                <w:sz w:val="28"/>
                <w:szCs w:val="28"/>
              </w:rPr>
              <w:fldChar w:fldCharType="separate"/>
            </w:r>
            <w:r>
              <w:rPr>
                <w:rFonts w:ascii="Times New Roman" w:hAnsi="Times New Roman" w:eastAsia="仿宋_GB2312" w:cs="Times New Roman"/>
                <w:bCs/>
                <w:kern w:val="0"/>
                <w:sz w:val="28"/>
                <w:szCs w:val="28"/>
              </w:rPr>
              <w:fldChar w:fldCharType="end"/>
            </w:r>
            <w:bookmarkEnd w:id="2"/>
            <w:r>
              <w:rPr>
                <w:rFonts w:ascii="Times New Roman" w:hAnsi="Times New Roman" w:eastAsia="仿宋_GB2312" w:cs="Times New Roman"/>
                <w:bCs/>
                <w:kern w:val="0"/>
                <w:sz w:val="28"/>
                <w:szCs w:val="28"/>
              </w:rPr>
              <w:t>特色型-公共服务类</w:t>
            </w:r>
          </w:p>
          <w:p>
            <w:pPr>
              <w:spacing w:line="5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fldChar w:fldCharType="begin">
                <w:ffData>
                  <w:name w:val="CheckBox4"/>
                  <w:enabled/>
                  <w:calcOnExit w:val="0"/>
                  <w:checkBox>
                    <w:sizeAuto/>
                    <w:default w:val="0"/>
                    <w:checked w:val="0"/>
                  </w:checkBox>
                </w:ffData>
              </w:fldChar>
            </w:r>
            <w:bookmarkStart w:id="3" w:name="CheckBox4"/>
            <w:r>
              <w:rPr>
                <w:rFonts w:ascii="Times New Roman" w:hAnsi="Times New Roman" w:eastAsia="仿宋_GB2312" w:cs="Times New Roman"/>
                <w:bCs/>
                <w:kern w:val="0"/>
                <w:sz w:val="28"/>
                <w:szCs w:val="28"/>
              </w:rPr>
              <w:instrText xml:space="preserve">FORMCHECKBOX</w:instrText>
            </w:r>
            <w:r>
              <w:rPr>
                <w:rFonts w:ascii="Times New Roman" w:hAnsi="Times New Roman" w:eastAsia="仿宋_GB2312" w:cs="Times New Roman"/>
                <w:bCs/>
                <w:kern w:val="0"/>
                <w:sz w:val="28"/>
                <w:szCs w:val="28"/>
              </w:rPr>
              <w:fldChar w:fldCharType="separate"/>
            </w:r>
            <w:r>
              <w:rPr>
                <w:rFonts w:ascii="Times New Roman" w:hAnsi="Times New Roman" w:eastAsia="仿宋_GB2312" w:cs="Times New Roman"/>
                <w:bCs/>
                <w:kern w:val="0"/>
                <w:sz w:val="28"/>
                <w:szCs w:val="28"/>
              </w:rPr>
              <w:fldChar w:fldCharType="end"/>
            </w:r>
            <w:bookmarkEnd w:id="3"/>
            <w:r>
              <w:rPr>
                <w:rFonts w:ascii="Times New Roman" w:hAnsi="Times New Roman" w:eastAsia="仿宋_GB2312" w:cs="Times New Roman"/>
                <w:bCs/>
                <w:kern w:val="0"/>
                <w:sz w:val="28"/>
                <w:szCs w:val="28"/>
              </w:rPr>
              <w:t xml:space="preserve">特色型-行业类  </w:t>
            </w:r>
            <w:r>
              <w:rPr>
                <w:rFonts w:ascii="Times New Roman" w:hAnsi="Times New Roman" w:eastAsia="仿宋_GB2312" w:cs="Times New Roman"/>
                <w:bCs/>
                <w:kern w:val="0"/>
                <w:sz w:val="28"/>
                <w:szCs w:val="28"/>
              </w:rPr>
              <w:fldChar w:fldCharType="begin">
                <w:ffData>
                  <w:name w:val="CheckBox5"/>
                  <w:enabled/>
                  <w:calcOnExit w:val="0"/>
                  <w:checkBox>
                    <w:sizeAuto/>
                    <w:default w:val="0"/>
                    <w:checked w:val="0"/>
                  </w:checkBox>
                </w:ffData>
              </w:fldChar>
            </w:r>
            <w:bookmarkStart w:id="4" w:name="CheckBox5"/>
            <w:r>
              <w:rPr>
                <w:rFonts w:ascii="Times New Roman" w:hAnsi="Times New Roman" w:eastAsia="仿宋_GB2312" w:cs="Times New Roman"/>
                <w:bCs/>
                <w:kern w:val="0"/>
                <w:sz w:val="28"/>
                <w:szCs w:val="28"/>
              </w:rPr>
              <w:instrText xml:space="preserve">FORMCHECKBOX</w:instrText>
            </w:r>
            <w:r>
              <w:rPr>
                <w:rFonts w:ascii="Times New Roman" w:hAnsi="Times New Roman" w:eastAsia="仿宋_GB2312" w:cs="Times New Roman"/>
                <w:bCs/>
                <w:kern w:val="0"/>
                <w:sz w:val="28"/>
                <w:szCs w:val="28"/>
              </w:rPr>
              <w:fldChar w:fldCharType="separate"/>
            </w:r>
            <w:r>
              <w:rPr>
                <w:rFonts w:ascii="Times New Roman" w:hAnsi="Times New Roman" w:eastAsia="仿宋_GB2312" w:cs="Times New Roman"/>
                <w:bCs/>
                <w:kern w:val="0"/>
                <w:sz w:val="28"/>
                <w:szCs w:val="28"/>
              </w:rPr>
              <w:fldChar w:fldCharType="end"/>
            </w:r>
            <w:bookmarkEnd w:id="4"/>
            <w:r>
              <w:rPr>
                <w:rFonts w:ascii="Times New Roman" w:hAnsi="Times New Roman" w:eastAsia="仿宋_GB2312" w:cs="Times New Roman"/>
                <w:bCs/>
                <w:kern w:val="0"/>
                <w:sz w:val="28"/>
                <w:szCs w:val="28"/>
              </w:rPr>
              <w:t>特色型-新型信息消费产品类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526" w:type="dxa"/>
            <w:vAlign w:val="center"/>
          </w:tcPr>
          <w:p>
            <w:pPr>
              <w:spacing w:line="500" w:lineRule="exact"/>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申报牵头部门</w:t>
            </w:r>
          </w:p>
        </w:tc>
        <w:tc>
          <w:tcPr>
            <w:tcW w:w="6996" w:type="dxa"/>
            <w:gridSpan w:val="5"/>
            <w:vAlign w:val="center"/>
          </w:tcPr>
          <w:p>
            <w:pPr>
              <w:spacing w:line="500" w:lineRule="exact"/>
              <w:jc w:val="center"/>
              <w:rPr>
                <w:rFonts w:ascii="Times New Roman" w:hAnsi="Times New Roman"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联系人</w:t>
            </w:r>
          </w:p>
        </w:tc>
        <w:tc>
          <w:tcPr>
            <w:tcW w:w="3340" w:type="dxa"/>
            <w:gridSpan w:val="3"/>
            <w:vAlign w:val="center"/>
          </w:tcPr>
          <w:p>
            <w:pPr>
              <w:jc w:val="center"/>
              <w:rPr>
                <w:rFonts w:ascii="Times New Roman" w:hAnsi="Times New Roman" w:eastAsia="仿宋_GB2312" w:cs="Times New Roman"/>
                <w:bCs/>
                <w:kern w:val="0"/>
                <w:sz w:val="32"/>
                <w:szCs w:val="32"/>
              </w:rPr>
            </w:pPr>
          </w:p>
        </w:tc>
        <w:tc>
          <w:tcPr>
            <w:tcW w:w="977" w:type="dxa"/>
            <w:vAlign w:val="center"/>
          </w:tcPr>
          <w:p>
            <w:pPr>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职务</w:t>
            </w:r>
          </w:p>
        </w:tc>
        <w:tc>
          <w:tcPr>
            <w:tcW w:w="2679" w:type="dxa"/>
            <w:vAlign w:val="center"/>
          </w:tcPr>
          <w:p>
            <w:pPr>
              <w:jc w:val="center"/>
              <w:rPr>
                <w:rFonts w:ascii="Times New Roman" w:hAnsi="Times New Roman"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联系电话</w:t>
            </w:r>
          </w:p>
        </w:tc>
        <w:tc>
          <w:tcPr>
            <w:tcW w:w="3340" w:type="dxa"/>
            <w:gridSpan w:val="3"/>
            <w:vAlign w:val="center"/>
          </w:tcPr>
          <w:p>
            <w:pPr>
              <w:jc w:val="center"/>
              <w:rPr>
                <w:rFonts w:ascii="Times New Roman" w:hAnsi="Times New Roman" w:eastAsia="仿宋_GB2312" w:cs="Times New Roman"/>
                <w:bCs/>
                <w:kern w:val="0"/>
                <w:sz w:val="32"/>
                <w:szCs w:val="32"/>
              </w:rPr>
            </w:pPr>
          </w:p>
        </w:tc>
        <w:tc>
          <w:tcPr>
            <w:tcW w:w="977" w:type="dxa"/>
            <w:vAlign w:val="center"/>
          </w:tcPr>
          <w:p>
            <w:pPr>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邮箱</w:t>
            </w:r>
          </w:p>
        </w:tc>
        <w:tc>
          <w:tcPr>
            <w:tcW w:w="2679" w:type="dxa"/>
            <w:vAlign w:val="center"/>
          </w:tcPr>
          <w:p>
            <w:pPr>
              <w:jc w:val="center"/>
              <w:rPr>
                <w:rFonts w:ascii="Times New Roman" w:hAnsi="Times New Roman"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传真</w:t>
            </w:r>
          </w:p>
        </w:tc>
        <w:tc>
          <w:tcPr>
            <w:tcW w:w="3340" w:type="dxa"/>
            <w:gridSpan w:val="3"/>
            <w:vAlign w:val="center"/>
          </w:tcPr>
          <w:p>
            <w:pPr>
              <w:jc w:val="center"/>
              <w:rPr>
                <w:rFonts w:ascii="Times New Roman" w:hAnsi="Times New Roman" w:eastAsia="仿宋_GB2312" w:cs="Times New Roman"/>
                <w:bCs/>
                <w:kern w:val="0"/>
                <w:sz w:val="32"/>
                <w:szCs w:val="32"/>
              </w:rPr>
            </w:pPr>
          </w:p>
        </w:tc>
        <w:tc>
          <w:tcPr>
            <w:tcW w:w="977" w:type="dxa"/>
            <w:vAlign w:val="center"/>
          </w:tcPr>
          <w:p>
            <w:pPr>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邮编</w:t>
            </w:r>
          </w:p>
        </w:tc>
        <w:tc>
          <w:tcPr>
            <w:tcW w:w="2679" w:type="dxa"/>
            <w:vAlign w:val="center"/>
          </w:tcPr>
          <w:p>
            <w:pPr>
              <w:jc w:val="center"/>
              <w:rPr>
                <w:rFonts w:ascii="Times New Roman" w:hAnsi="Times New Roman"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通信地址</w:t>
            </w:r>
          </w:p>
        </w:tc>
        <w:tc>
          <w:tcPr>
            <w:tcW w:w="6996" w:type="dxa"/>
            <w:gridSpan w:val="5"/>
            <w:vAlign w:val="center"/>
          </w:tcPr>
          <w:p>
            <w:pPr>
              <w:jc w:val="center"/>
              <w:rPr>
                <w:rFonts w:ascii="Times New Roman" w:hAnsi="Times New Roman" w:eastAsia="仿宋_GB2312" w:cs="Times New Roman"/>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77" w:type="dxa"/>
            <w:gridSpan w:val="3"/>
            <w:vAlign w:val="center"/>
          </w:tcPr>
          <w:p>
            <w:pPr>
              <w:spacing w:line="500" w:lineRule="exact"/>
              <w:jc w:val="center"/>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信息消费示范城市建设工作机构设置</w:t>
            </w:r>
          </w:p>
        </w:tc>
        <w:tc>
          <w:tcPr>
            <w:tcW w:w="4445" w:type="dxa"/>
            <w:gridSpan w:val="3"/>
            <w:vAlign w:val="center"/>
          </w:tcPr>
          <w:p>
            <w:pPr>
              <w:spacing w:line="500" w:lineRule="exact"/>
              <w:jc w:val="left"/>
              <w:rPr>
                <w:rFonts w:ascii="Times New Roman" w:hAnsi="Times New Roman" w:eastAsia="仿宋_GB2312" w:cs="Times New Roman"/>
                <w:bCs/>
                <w:kern w:val="0"/>
                <w:sz w:val="32"/>
                <w:szCs w:val="32"/>
              </w:rPr>
            </w:pPr>
            <w:r>
              <w:rPr>
                <w:rFonts w:ascii="Times New Roman" w:hAnsi="Times New Roman" w:eastAsia="仿宋_GB2312" w:cs="Times New Roman"/>
                <w:kern w:val="0"/>
                <w:sz w:val="32"/>
                <w:szCs w:val="32"/>
              </w:rPr>
              <w:t>（有则填，包括机构名称，负责人及联络方式等）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（一）城市基本概况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（主要描述城市区位、辖区、人口等基本情况，经济发展与社会发展水平情况等。重点包括上一年度统计数据，人均可支配收入（元）。不超过1000字。）</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b/>
                <w:kern w:val="0"/>
                <w:sz w:val="32"/>
                <w:szCs w:val="32"/>
              </w:rPr>
            </w:pPr>
          </w:p>
          <w:p>
            <w:pPr>
              <w:jc w:val="left"/>
              <w:rPr>
                <w:rFonts w:ascii="Times New Roman" w:hAnsi="Times New Roman" w:eastAsia="仿宋_GB2312" w:cs="Times New Roman"/>
                <w:b/>
                <w:kern w:val="0"/>
                <w:sz w:val="32"/>
                <w:szCs w:val="32"/>
              </w:rPr>
            </w:pPr>
          </w:p>
          <w:p>
            <w:pPr>
              <w:jc w:val="left"/>
              <w:rPr>
                <w:rFonts w:ascii="Times New Roman" w:hAnsi="Times New Roman" w:eastAsia="仿宋_GB2312" w:cs="Times New Roman"/>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Borders>
              <w:bottom w:val="single" w:color="auto" w:sz="4" w:space="0"/>
            </w:tcBorders>
          </w:tcPr>
          <w:p>
            <w:pPr>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（二）现有基础条件和优势分析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Borders>
              <w:bottom w:val="single" w:color="auto" w:sz="4" w:space="0"/>
            </w:tcBorders>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主要描述城市信息通信相关基础设施情况（包括电信、互联网、光纤等），信息服务创新与发展水平，信息产业布局与产业现状，城市信息消费相关公共服务平台建设情况，信息消费市场环境及相关政策等。如是否已经或计划发布贯彻落实《国务院关于进一步扩大和升级信息消费 持续释放内需潜力的指导意见》（国发〔2017〕40号）的实施意见或具体工作方案。是否已建成或立项建设信息消费体验中心或信息消费公共服务平台。申报表不超过600字，可附页。）</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bl>
    <w:p>
      <w:pPr>
        <w:jc w:val="left"/>
        <w:rPr>
          <w:rFonts w:ascii="Times New Roman" w:hAnsi="Times New Roman" w:eastAsia="楷体_GB2312" w:cs="Times New Roman"/>
          <w:bCs/>
          <w:sz w:val="32"/>
          <w:szCs w:val="32"/>
        </w:rPr>
        <w:sectPr>
          <w:pgSz w:w="11906" w:h="16838"/>
          <w:pgMar w:top="1440" w:right="1800" w:bottom="1440" w:left="1800" w:header="851" w:footer="992" w:gutter="0"/>
          <w:pgNumType w:fmt="decimal"/>
          <w:cols w:space="720" w:num="1"/>
          <w:docGrid w:type="lines" w:linePitch="312" w:charSpace="0"/>
        </w:sectPr>
      </w:pPr>
    </w:p>
    <w:p>
      <w:pPr>
        <w:rPr>
          <w:rFonts w:ascii="Times New Roman" w:hAnsi="Times New Roman" w:eastAsia="黑体" w:cs="Times New Roman"/>
          <w:b/>
          <w:sz w:val="36"/>
          <w:szCs w:val="32"/>
        </w:rPr>
      </w:pPr>
      <w:r>
        <w:rPr>
          <w:rFonts w:ascii="Times New Roman" w:hAnsi="Times New Roman" w:eastAsia="黑体" w:cs="Times New Roman"/>
          <w:b/>
          <w:sz w:val="36"/>
          <w:szCs w:val="32"/>
        </w:rPr>
        <w:t>二、示范城市建设目标与方案</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8522" w:type="dxa"/>
          </w:tcPr>
          <w:p>
            <w:pPr>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（一）示范城市建设总体思路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1"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（申报表不超过400字。）</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（二）示范城市建设目标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（申报表不超过400字。）</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（三）示范城市建设重点任务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87" w:hRule="atLeast"/>
        </w:trPr>
        <w:tc>
          <w:tcPr>
            <w:tcW w:w="8522" w:type="dxa"/>
            <w:tcBorders>
              <w:bottom w:val="single" w:color="auto" w:sz="4" w:space="0"/>
            </w:tcBorders>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（申报表不超过600字，可附页。）</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bl>
    <w:p>
      <w:pPr>
        <w:rPr>
          <w:rFonts w:ascii="Times New Roman" w:hAnsi="Times New Roman" w:eastAsia="黑体" w:cs="Times New Roman"/>
          <w:b/>
          <w:sz w:val="36"/>
          <w:szCs w:val="32"/>
        </w:rPr>
      </w:pPr>
      <w:r>
        <w:rPr>
          <w:rFonts w:ascii="Times New Roman" w:hAnsi="Times New Roman" w:eastAsia="黑体" w:cs="Times New Roman"/>
          <w:b/>
          <w:sz w:val="36"/>
          <w:szCs w:val="32"/>
        </w:rPr>
        <w:t>三、示范城市建设内容</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8522" w:type="dxa"/>
          </w:tcPr>
          <w:p>
            <w:pPr>
              <w:jc w:val="left"/>
              <w:rPr>
                <w:rFonts w:ascii="Times New Roman" w:hAnsi="Times New Roman" w:eastAsia="仿宋" w:cs="Times New Roman"/>
                <w:kern w:val="0"/>
                <w:sz w:val="32"/>
                <w:szCs w:val="32"/>
              </w:rPr>
            </w:pPr>
            <w:r>
              <w:rPr>
                <w:rFonts w:ascii="Times New Roman" w:hAnsi="Times New Roman" w:eastAsia="仿宋_GB2312" w:cs="Times New Roman"/>
                <w:b/>
                <w:kern w:val="0"/>
                <w:sz w:val="32"/>
                <w:szCs w:val="32"/>
              </w:rPr>
              <w:t>（一）示范城市建设项目或工程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8"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（申报表不超过600字，可附页。）</w:t>
            </w:r>
          </w:p>
          <w:p>
            <w:pPr>
              <w:tabs>
                <w:tab w:val="left" w:pos="1825"/>
              </w:tabs>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b/>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522" w:type="dxa"/>
          </w:tcPr>
          <w:p>
            <w:pPr>
              <w:jc w:val="left"/>
              <w:rPr>
                <w:rFonts w:ascii="Times New Roman" w:hAnsi="Times New Roman" w:eastAsia="仿宋" w:cs="Times New Roman"/>
                <w:kern w:val="0"/>
                <w:sz w:val="32"/>
                <w:szCs w:val="32"/>
              </w:rPr>
            </w:pPr>
            <w:r>
              <w:rPr>
                <w:rFonts w:ascii="Times New Roman" w:hAnsi="Times New Roman" w:eastAsia="仿宋_GB2312" w:cs="Times New Roman"/>
                <w:b/>
                <w:kern w:val="0"/>
                <w:sz w:val="32"/>
                <w:szCs w:val="32"/>
              </w:rPr>
              <w:t>（二）预期成果、风险和经济社会效益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（申报表不超过1000字，可附页。）</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（三）工作计划进度及任务分解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5" w:hRule="atLeast"/>
        </w:trPr>
        <w:tc>
          <w:tcPr>
            <w:tcW w:w="8522" w:type="dxa"/>
            <w:tcBorders>
              <w:bottom w:val="single" w:color="auto" w:sz="4" w:space="0"/>
            </w:tcBorders>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（根据主要任务，将其分解到各主要承担单位，并制定各年度（20XX年-20XX年）的细化任务。申报表不超过1000字，可附页。）</w:t>
            </w:r>
          </w:p>
          <w:p>
            <w:pPr>
              <w:jc w:val="left"/>
              <w:rPr>
                <w:rFonts w:ascii="Times New Roman" w:hAnsi="Times New Roman" w:eastAsia="仿宋_GB2312" w:cs="Times New Roman"/>
                <w:b/>
                <w:kern w:val="0"/>
                <w:sz w:val="32"/>
                <w:szCs w:val="32"/>
              </w:rPr>
            </w:pPr>
          </w:p>
          <w:p>
            <w:pPr>
              <w:jc w:val="left"/>
              <w:rPr>
                <w:rFonts w:ascii="Times New Roman" w:hAnsi="Times New Roman" w:eastAsia="仿宋_GB2312" w:cs="Times New Roman"/>
                <w:b/>
                <w:kern w:val="0"/>
                <w:sz w:val="32"/>
                <w:szCs w:val="32"/>
              </w:rPr>
            </w:pPr>
          </w:p>
          <w:p>
            <w:pPr>
              <w:jc w:val="left"/>
              <w:rPr>
                <w:rFonts w:ascii="Times New Roman" w:hAnsi="Times New Roman" w:eastAsia="仿宋_GB2312" w:cs="Times New Roman"/>
                <w:b/>
                <w:kern w:val="0"/>
                <w:sz w:val="32"/>
                <w:szCs w:val="32"/>
              </w:rPr>
            </w:pPr>
          </w:p>
          <w:p>
            <w:pPr>
              <w:jc w:val="left"/>
              <w:rPr>
                <w:rFonts w:ascii="Times New Roman" w:hAnsi="Times New Roman" w:eastAsia="仿宋_GB2312" w:cs="Times New Roman"/>
                <w:b/>
                <w:kern w:val="0"/>
                <w:sz w:val="32"/>
                <w:szCs w:val="32"/>
              </w:rPr>
            </w:pPr>
          </w:p>
        </w:tc>
      </w:tr>
    </w:tbl>
    <w:p>
      <w:pPr>
        <w:rPr>
          <w:rFonts w:ascii="Times New Roman" w:hAnsi="Times New Roman" w:eastAsia="黑体" w:cs="Times New Roman"/>
          <w:b/>
          <w:sz w:val="36"/>
          <w:szCs w:val="32"/>
        </w:rPr>
      </w:pPr>
      <w:r>
        <w:rPr>
          <w:rFonts w:ascii="Times New Roman" w:hAnsi="Times New Roman" w:eastAsia="黑体" w:cs="Times New Roman"/>
          <w:b/>
          <w:sz w:val="36"/>
          <w:szCs w:val="32"/>
        </w:rPr>
        <w:t>四、示范城市建设保障措施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522" w:type="dxa"/>
          </w:tcPr>
          <w:p>
            <w:pPr>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（一）示范城市建设的组织管理及工作机制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（申报表不超过400字。）</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8522" w:type="dxa"/>
          </w:tcPr>
          <w:p>
            <w:pPr>
              <w:jc w:val="left"/>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（二）拟出台配套政策和措施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8522" w:type="dxa"/>
          </w:tcPr>
          <w:p>
            <w:pPr>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（主要包括产业支持、财税、人才、资金、安全等方面的政策及措施。申报表不超过600字，可附页。）</w:t>
            </w: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p>
            <w:pPr>
              <w:jc w:val="left"/>
              <w:rPr>
                <w:rFonts w:ascii="Times New Roman" w:hAnsi="Times New Roman" w:eastAsia="仿宋_GB2312" w:cs="Times New Roman"/>
                <w:kern w:val="0"/>
                <w:sz w:val="32"/>
                <w:szCs w:val="32"/>
              </w:rPr>
            </w:pPr>
          </w:p>
        </w:tc>
      </w:tr>
    </w:tbl>
    <w:p>
      <w:pPr>
        <w:spacing w:before="468" w:beforeLines="150" w:after="312" w:afterLines="100"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申报主体责任声明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根据《信息消费示范城市建设管理办法（试行）》要求，我单位提交了《信息消费示范城市申报表》和《信息消费示范城市申报书》。</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现就有关情况声明如下：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1.我单位对申报资料的真实性负责。</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2.我单位在申报过程中所涉及的内容和程序皆符合国家有关法律法规及相关产业政策要求。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3.我单位对所提交的内容负有保密责任，按照国家相关保密规定，所提交的项目内容未涉及国家秘密、个人信息和其他敏感信息。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4.我单位申报所填写的相关文字和图片已经审核，确认无误。</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rPr>
      </w:pPr>
    </w:p>
    <w:p>
      <w:pPr>
        <w:spacing w:line="560" w:lineRule="exact"/>
        <w:ind w:right="640" w:firstLine="4320" w:firstLineChars="1350"/>
        <w:rPr>
          <w:rFonts w:ascii="Times New Roman" w:hAnsi="Times New Roman" w:eastAsia="仿宋" w:cs="Times New Roman"/>
          <w:sz w:val="32"/>
          <w:szCs w:val="32"/>
        </w:rPr>
      </w:pPr>
    </w:p>
    <w:p>
      <w:pPr>
        <w:spacing w:line="560" w:lineRule="exact"/>
        <w:ind w:right="640" w:firstLine="4320" w:firstLineChars="1350"/>
        <w:rPr>
          <w:rFonts w:ascii="Times New Roman" w:hAnsi="Times New Roman" w:eastAsia="仿宋" w:cs="Times New Roman"/>
          <w:sz w:val="32"/>
          <w:szCs w:val="32"/>
        </w:rPr>
      </w:pPr>
    </w:p>
    <w:p>
      <w:pPr>
        <w:spacing w:line="560" w:lineRule="exact"/>
        <w:ind w:right="640" w:firstLine="4320" w:firstLineChars="1350"/>
        <w:rPr>
          <w:rFonts w:ascii="Times New Roman" w:hAnsi="Times New Roman" w:eastAsia="仿宋" w:cs="Times New Roman"/>
          <w:sz w:val="32"/>
          <w:szCs w:val="32"/>
        </w:rPr>
      </w:pPr>
    </w:p>
    <w:p>
      <w:pPr>
        <w:spacing w:line="560" w:lineRule="exact"/>
        <w:ind w:right="640" w:firstLine="4320" w:firstLineChars="1350"/>
        <w:rPr>
          <w:rFonts w:ascii="Times New Roman" w:hAnsi="Times New Roman" w:eastAsia="仿宋" w:cs="Times New Roman"/>
          <w:sz w:val="32"/>
          <w:szCs w:val="32"/>
        </w:rPr>
      </w:pPr>
      <w:r>
        <w:rPr>
          <w:rFonts w:ascii="Times New Roman" w:hAnsi="Times New Roman" w:eastAsia="仿宋" w:cs="Times New Roman"/>
          <w:sz w:val="32"/>
          <w:szCs w:val="32"/>
        </w:rPr>
        <w:t>负责人：（签字）</w:t>
      </w:r>
    </w:p>
    <w:p>
      <w:pPr>
        <w:spacing w:line="560" w:lineRule="exact"/>
        <w:ind w:right="640" w:firstLine="4320" w:firstLineChars="1350"/>
        <w:rPr>
          <w:rFonts w:ascii="Times New Roman" w:hAnsi="Times New Roman" w:eastAsia="仿宋" w:cs="Times New Roman"/>
          <w:sz w:val="32"/>
          <w:szCs w:val="32"/>
        </w:rPr>
      </w:pPr>
      <w:r>
        <w:rPr>
          <w:rFonts w:ascii="Times New Roman" w:hAnsi="Times New Roman" w:eastAsia="仿宋" w:cs="Times New Roman"/>
          <w:sz w:val="32"/>
          <w:szCs w:val="32"/>
        </w:rPr>
        <w:t>单位（盖章）</w:t>
      </w:r>
    </w:p>
    <w:p>
      <w:pPr>
        <w:wordWrap w:val="0"/>
        <w:spacing w:line="560" w:lineRule="exact"/>
        <w:ind w:right="640" w:firstLine="640" w:firstLineChars="200"/>
        <w:jc w:val="right"/>
        <w:rPr>
          <w:rFonts w:ascii="Times New Roman" w:hAnsi="Times New Roman" w:eastAsia="仿宋" w:cs="Times New Roman"/>
          <w:sz w:val="32"/>
          <w:szCs w:val="32"/>
        </w:rPr>
      </w:pPr>
    </w:p>
    <w:p>
      <w:pPr>
        <w:spacing w:line="560" w:lineRule="exact"/>
        <w:ind w:right="640" w:firstLine="640" w:firstLineChars="200"/>
        <w:jc w:val="right"/>
        <w:rPr>
          <w:rFonts w:ascii="Times New Roman" w:hAnsi="Times New Roman" w:eastAsia="仿宋" w:cs="Times New Roman"/>
          <w:sz w:val="32"/>
          <w:szCs w:val="32"/>
        </w:rPr>
      </w:pPr>
      <w:r>
        <w:rPr>
          <w:rFonts w:ascii="Times New Roman" w:hAnsi="Times New Roman" w:eastAsia="仿宋" w:cs="Times New Roman"/>
          <w:sz w:val="32"/>
          <w:szCs w:val="32"/>
        </w:rPr>
        <w:t>年     月    日</w:t>
      </w:r>
    </w:p>
    <w:p>
      <w:pPr>
        <w:rPr>
          <w:rFonts w:ascii="Times New Roman" w:hAnsi="Times New Roman" w:eastAsia="楷体_GB2312" w:cs="Times New Roman"/>
          <w:bCs/>
          <w:sz w:val="32"/>
          <w:szCs w:val="32"/>
        </w:rPr>
      </w:pPr>
    </w:p>
    <w:p>
      <w:pPr>
        <w:widowControl/>
        <w:jc w:val="left"/>
        <w:rPr>
          <w:rFonts w:ascii="Times New Roman" w:hAnsi="Times New Roman" w:eastAsia="仿宋_GB2312" w:cs="Times New Roman"/>
          <w:sz w:val="32"/>
          <w:szCs w:val="32"/>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bookmarkStart w:id="5" w:name="_GoBack"/>
    <w:bookmarkEnd w:id="5"/>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fldChar w:fldCharType="begin"/>
                          </w:r>
                          <w:r>
                            <w:rPr>
                              <w:rFonts w:hint="default" w:ascii="Times New Roman" w:hAnsi="Times New Roman" w:eastAsia="宋体" w:cs="Times New Roman"/>
                              <w:sz w:val="18"/>
                              <w:lang w:eastAsia="zh-CN"/>
                            </w:rPr>
                            <w:instrText xml:space="preserve"> PAGE  \* MERGEFORMAT </w:instrText>
                          </w:r>
                          <w:r>
                            <w:rPr>
                              <w:rFonts w:hint="default" w:ascii="Times New Roman" w:hAnsi="Times New Roman" w:eastAsia="宋体" w:cs="Times New Roman"/>
                              <w:sz w:val="18"/>
                              <w:lang w:eastAsia="zh-CN"/>
                            </w:rPr>
                            <w:fldChar w:fldCharType="separate"/>
                          </w:r>
                          <w:r>
                            <w:rPr>
                              <w:rFonts w:hint="default" w:ascii="Times New Roman" w:hAnsi="Times New Roman" w:eastAsia="宋体" w:cs="Times New Roman"/>
                              <w:sz w:val="18"/>
                              <w:lang w:eastAsia="zh-CN"/>
                            </w:rPr>
                            <w:t>5</w:t>
                          </w:r>
                          <w:r>
                            <w:rPr>
                              <w:rFonts w:hint="default" w:ascii="Times New Roman" w:hAnsi="Times New Roman" w:eastAsia="宋体"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default" w:ascii="Times New Roman" w:hAnsi="Times New Roman" w:eastAsia="宋体" w:cs="Times New Roman"/>
                        <w:sz w:val="18"/>
                        <w:lang w:eastAsia="zh-CN"/>
                      </w:rPr>
                    </w:pPr>
                    <w:r>
                      <w:rPr>
                        <w:rFonts w:hint="default" w:ascii="Times New Roman" w:hAnsi="Times New Roman" w:eastAsia="宋体" w:cs="Times New Roman"/>
                        <w:sz w:val="18"/>
                        <w:lang w:eastAsia="zh-CN"/>
                      </w:rPr>
                      <w:fldChar w:fldCharType="begin"/>
                    </w:r>
                    <w:r>
                      <w:rPr>
                        <w:rFonts w:hint="default" w:ascii="Times New Roman" w:hAnsi="Times New Roman" w:eastAsia="宋体" w:cs="Times New Roman"/>
                        <w:sz w:val="18"/>
                        <w:lang w:eastAsia="zh-CN"/>
                      </w:rPr>
                      <w:instrText xml:space="preserve"> PAGE  \* MERGEFORMAT </w:instrText>
                    </w:r>
                    <w:r>
                      <w:rPr>
                        <w:rFonts w:hint="default" w:ascii="Times New Roman" w:hAnsi="Times New Roman" w:eastAsia="宋体" w:cs="Times New Roman"/>
                        <w:sz w:val="18"/>
                        <w:lang w:eastAsia="zh-CN"/>
                      </w:rPr>
                      <w:fldChar w:fldCharType="separate"/>
                    </w:r>
                    <w:r>
                      <w:rPr>
                        <w:rFonts w:hint="default" w:ascii="Times New Roman" w:hAnsi="Times New Roman" w:eastAsia="宋体" w:cs="Times New Roman"/>
                        <w:sz w:val="18"/>
                        <w:lang w:eastAsia="zh-CN"/>
                      </w:rPr>
                      <w:t>5</w:t>
                    </w:r>
                    <w:r>
                      <w:rPr>
                        <w:rFonts w:hint="default" w:ascii="Times New Roman" w:hAnsi="Times New Roman" w:eastAsia="宋体"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EB2"/>
    <w:multiLevelType w:val="multilevel"/>
    <w:tmpl w:val="09510EB2"/>
    <w:lvl w:ilvl="0" w:tentative="0">
      <w:start w:val="1"/>
      <w:numFmt w:val="japaneseCounting"/>
      <w:pStyle w:val="3"/>
      <w:lvlText w:val="%1、"/>
      <w:lvlJc w:val="left"/>
      <w:pPr>
        <w:ind w:left="720" w:hanging="720"/>
      </w:pPr>
      <w:rPr>
        <w:rFonts w:hint="default"/>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1D"/>
    <w:rsid w:val="00023921"/>
    <w:rsid w:val="001229E4"/>
    <w:rsid w:val="00187AA4"/>
    <w:rsid w:val="001A142E"/>
    <w:rsid w:val="001F6566"/>
    <w:rsid w:val="00274697"/>
    <w:rsid w:val="00315AA7"/>
    <w:rsid w:val="00322565"/>
    <w:rsid w:val="00351446"/>
    <w:rsid w:val="00376746"/>
    <w:rsid w:val="003A4127"/>
    <w:rsid w:val="004263BD"/>
    <w:rsid w:val="004B0AEB"/>
    <w:rsid w:val="004E26C4"/>
    <w:rsid w:val="00513CF7"/>
    <w:rsid w:val="00526427"/>
    <w:rsid w:val="005308EB"/>
    <w:rsid w:val="00571879"/>
    <w:rsid w:val="006024AB"/>
    <w:rsid w:val="00647F37"/>
    <w:rsid w:val="006971B0"/>
    <w:rsid w:val="007E1624"/>
    <w:rsid w:val="00804E59"/>
    <w:rsid w:val="00903DC8"/>
    <w:rsid w:val="00914B81"/>
    <w:rsid w:val="00A364B7"/>
    <w:rsid w:val="00A76F50"/>
    <w:rsid w:val="00AB3397"/>
    <w:rsid w:val="00B01AF6"/>
    <w:rsid w:val="00B02738"/>
    <w:rsid w:val="00BD2164"/>
    <w:rsid w:val="00BD6751"/>
    <w:rsid w:val="00CC0D10"/>
    <w:rsid w:val="00CD15B2"/>
    <w:rsid w:val="00CD35E3"/>
    <w:rsid w:val="00DF0292"/>
    <w:rsid w:val="00DF3127"/>
    <w:rsid w:val="00E2521D"/>
    <w:rsid w:val="00E714F8"/>
    <w:rsid w:val="00FC535A"/>
    <w:rsid w:val="00FF2A70"/>
    <w:rsid w:val="1ED011A5"/>
    <w:rsid w:val="44005C42"/>
    <w:rsid w:val="4A56007D"/>
    <w:rsid w:val="616849A6"/>
    <w:rsid w:val="6C194C5A"/>
    <w:rsid w:val="71BA5AB4"/>
    <w:rsid w:val="729E2ED2"/>
    <w:rsid w:val="7319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15"/>
    <w:qFormat/>
    <w:uiPriority w:val="9"/>
    <w:pPr>
      <w:numPr>
        <w:ilvl w:val="0"/>
        <w:numId w:val="1"/>
      </w:numPr>
      <w:ind w:firstLine="0" w:firstLineChars="0"/>
      <w:outlineLvl w:val="0"/>
    </w:pPr>
    <w:rPr>
      <w:rFonts w:ascii="仿宋_GB2312" w:hAnsi="宋体" w:eastAsia="仿宋_GB2312" w:cs="Times New Roman"/>
      <w:b/>
      <w:sz w:val="32"/>
      <w:szCs w:val="28"/>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4"/>
    <w:unhideWhenUsed/>
    <w:qFormat/>
    <w:uiPriority w:val="99"/>
    <w:pPr>
      <w:spacing w:after="120" w:line="360" w:lineRule="auto"/>
      <w:ind w:firstLine="1120" w:firstLineChars="200"/>
    </w:pPr>
    <w:rPr>
      <w:rFonts w:ascii="Calibri" w:hAnsi="Calibri" w:eastAsia="宋体" w:cs="Times New Roman"/>
      <w:sz w:val="32"/>
      <w:szCs w:val="20"/>
    </w:rPr>
  </w:style>
  <w:style w:type="paragraph" w:customStyle="1" w:styleId="4">
    <w:name w:val="List Paragraph"/>
    <w:basedOn w:val="1"/>
    <w:qFormat/>
    <w:uiPriority w:val="34"/>
    <w:pPr>
      <w:ind w:firstLine="420" w:firstLineChars="200"/>
    </w:pPr>
  </w:style>
  <w:style w:type="paragraph" w:styleId="5">
    <w:name w:val="Balloon Text"/>
    <w:basedOn w:val="1"/>
    <w:link w:val="16"/>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页眉 字符"/>
    <w:basedOn w:val="8"/>
    <w:link w:val="7"/>
    <w:qFormat/>
    <w:uiPriority w:val="99"/>
    <w:rPr>
      <w:sz w:val="18"/>
      <w:szCs w:val="18"/>
    </w:rPr>
  </w:style>
  <w:style w:type="character" w:customStyle="1" w:styleId="13">
    <w:name w:val="页脚 字符"/>
    <w:basedOn w:val="8"/>
    <w:link w:val="6"/>
    <w:qFormat/>
    <w:uiPriority w:val="99"/>
    <w:rPr>
      <w:sz w:val="18"/>
      <w:szCs w:val="18"/>
    </w:rPr>
  </w:style>
  <w:style w:type="character" w:customStyle="1" w:styleId="14">
    <w:name w:val="正文文本 字符"/>
    <w:basedOn w:val="8"/>
    <w:link w:val="2"/>
    <w:qFormat/>
    <w:uiPriority w:val="99"/>
    <w:rPr>
      <w:rFonts w:ascii="Calibri" w:hAnsi="Calibri" w:eastAsia="宋体" w:cs="Times New Roman"/>
      <w:sz w:val="32"/>
      <w:szCs w:val="20"/>
    </w:rPr>
  </w:style>
  <w:style w:type="character" w:customStyle="1" w:styleId="15">
    <w:name w:val="标题 1 字符"/>
    <w:basedOn w:val="8"/>
    <w:link w:val="3"/>
    <w:qFormat/>
    <w:uiPriority w:val="9"/>
    <w:rPr>
      <w:rFonts w:ascii="仿宋_GB2312" w:hAnsi="宋体" w:eastAsia="仿宋_GB2312" w:cs="Times New Roman"/>
      <w:b/>
      <w:sz w:val="32"/>
      <w:szCs w:val="28"/>
    </w:rPr>
  </w:style>
  <w:style w:type="character" w:customStyle="1" w:styleId="16">
    <w:name w:val="批注框文本 字符"/>
    <w:basedOn w:val="8"/>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4CCCB-7F5B-4F50-A329-F7857579BD97}">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488</Words>
  <Characters>2783</Characters>
  <Lines>23</Lines>
  <Paragraphs>6</Paragraphs>
  <ScaleCrop>false</ScaleCrop>
  <LinksUpToDate>false</LinksUpToDate>
  <CharactersWithSpaces>3265</CharactersWithSpaces>
  <Application>WPS Office_10.8.0.6294_F1E327BC-269C-435d-A152-05C5408002CA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2021-07-15T01:49:00Z</dcterms:created>
  <dc:creator>liyingjin</dc:creator>
  <cp:lastModifiedBy>史惠康</cp:lastModifiedBy>
  <cp:lastPrinted>2021-09-08T03:20:36Z</cp:lastPrinted>
  <dcterms:modified xsi:type="dcterms:W3CDTF">2021-09-08T03:26:30Z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2052-10.8.0.6294</vt:lpwstr>
  </property>
  <property fmtid="{D5CDD505-2E9C-101B-9397-08002B2CF9AE}" pid="3" name="ICV">
    <vt:lpwstr>EB4101996AE7435F8CBD9D027EFCD847</vt:lpwstr>
  </property>
</Properties>
</file>