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w w:val="90"/>
          <w:sz w:val="36"/>
          <w:szCs w:val="36"/>
        </w:rPr>
        <w:t>民爆行业安全生产知识和管理能力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考核合格证明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ascii="Calibri" w:hAnsi="Calibri" w:eastAsia="宋体" w:cs="Times New Roman"/>
          <w:kern w:val="2"/>
          <w:sz w:val="36"/>
          <w:szCs w:val="22"/>
          <w:lang w:val="en-US" w:eastAsia="zh-CN" w:bidi="ar-SA"/>
        </w:rPr>
        <w:pict>
          <v:rect id="矩形 2" o:spid="_x0000_s1026" style="position:absolute;left:0;margin-left:126pt;margin-top:8.45pt;height:108.1pt;width:86.25pt;rotation:0f;z-index:251658240;" o:ole="f" fillcolor="#9CBEE0" filled="f" o:preferrelative="t" stroked="t" coordsize="21600,21600">
            <v:fill on="f" color2="#BBD5F0" focus="0%"/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照</w:t>
                  </w:r>
                </w:p>
                <w:p>
                  <w:pPr>
                    <w:jc w:val="center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片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姓    名：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                    </w:t>
      </w: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性    别：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                    </w:t>
      </w: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身份证号：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                    </w:t>
      </w: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单位类型：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w w:val="90"/>
          <w:sz w:val="24"/>
          <w:szCs w:val="24"/>
          <w:u w:val="single"/>
        </w:rPr>
        <w:t>民爆（生产/销售）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</w:t>
      </w: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有 效 期：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                    </w:t>
      </w:r>
    </w:p>
    <w:p>
      <w:pPr>
        <w:spacing w:line="200" w:lineRule="atLeast"/>
        <w:ind w:firstLine="840" w:firstLineChars="300"/>
        <w:jc w:val="lef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  <w:t>证书编号：</w:t>
      </w:r>
      <w:r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  <w:u w:val="single"/>
        </w:rPr>
        <w:t xml:space="preserve">                         </w:t>
      </w:r>
    </w:p>
    <w:p>
      <w:pPr>
        <w:ind w:firstLine="1120" w:firstLineChars="400"/>
        <w:jc w:val="left"/>
        <w:rPr>
          <w:rFonts w:hint="eastAsia" w:ascii="华文中宋" w:hAnsi="华文中宋" w:eastAsia="华文中宋"/>
          <w:sz w:val="28"/>
          <w:szCs w:val="28"/>
          <w:u w:val="single"/>
        </w:rPr>
      </w:pPr>
    </w:p>
    <w:p>
      <w:pPr>
        <w:spacing w:line="480" w:lineRule="auto"/>
        <w:ind w:left="1890" w:leftChars="900" w:firstLine="720" w:firstLineChars="200"/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</w:pPr>
    </w:p>
    <w:p>
      <w:pPr>
        <w:spacing w:line="480" w:lineRule="auto"/>
        <w:ind w:left="1260" w:leftChars="600" w:right="245" w:rightChars="117" w:firstLine="664" w:firstLineChars="200"/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  <w:t>按照《民用爆炸物品生产和销售企业安全生产培训管理办法》要求，</w:t>
      </w: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  <w:lang w:eastAsia="zh-CN"/>
        </w:rPr>
        <w:t>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  <w:lang w:eastAsia="zh-CN"/>
        </w:rPr>
        <w:t>参加了我省（区、市）组织的民爆企业主要负责人/安全生产管理人员安全生产知识和管理能力考核</w:t>
      </w: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  <w:t>，</w:t>
      </w: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  <w:lang w:eastAsia="zh-CN"/>
        </w:rPr>
        <w:t>成绩</w:t>
      </w: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  <w:t>合格</w:t>
      </w:r>
      <w:r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  <w:lang w:val="en-US" w:eastAsia="zh-CN"/>
        </w:rPr>
        <w:t>。</w:t>
      </w:r>
    </w:p>
    <w:p>
      <w:pPr>
        <w:spacing w:line="480" w:lineRule="auto"/>
        <w:ind w:left="1260" w:leftChars="600" w:right="245" w:rightChars="117" w:firstLine="664" w:firstLineChars="200"/>
        <w:rPr>
          <w:rFonts w:hint="eastAsia" w:ascii="方正小标宋简体" w:hAnsi="方正小标宋简体" w:eastAsia="方正小标宋简体" w:cs="方正小标宋简体"/>
          <w:spacing w:val="40"/>
          <w:w w:val="90"/>
          <w:sz w:val="28"/>
          <w:szCs w:val="28"/>
        </w:rPr>
      </w:pPr>
    </w:p>
    <w:p>
      <w:pPr>
        <w:wordWrap w:val="0"/>
        <w:spacing w:line="480" w:lineRule="auto"/>
        <w:ind w:left="1260" w:leftChars="600" w:right="245" w:rightChars="117" w:firstLine="664" w:firstLineChars="200"/>
        <w:jc w:val="right"/>
        <w:rPr>
          <w:rFonts w:hint="eastAsia" w:ascii="方正小标宋简体" w:hAnsi="方正小标宋简体" w:eastAsia="方正小标宋简体" w:cs="方正小标宋简体"/>
          <w:w w:val="90"/>
          <w:sz w:val="28"/>
          <w:szCs w:val="28"/>
        </w:rPr>
      </w:pPr>
    </w:p>
    <w:p>
      <w:pPr>
        <w:wordWrap w:val="0"/>
        <w:spacing w:line="480" w:lineRule="auto"/>
        <w:ind w:left="1260" w:leftChars="600" w:right="245" w:rightChars="117" w:firstLine="664" w:firstLineChars="200"/>
        <w:jc w:val="right"/>
        <w:rPr>
          <w:rFonts w:hint="eastAsia" w:ascii="方正小标宋简体" w:hAnsi="方正小标宋简体" w:eastAsia="方正小标宋简体" w:cs="方正小标宋简体"/>
          <w:w w:val="1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28"/>
          <w:szCs w:val="28"/>
        </w:rPr>
        <w:t xml:space="preserve">签发机关（盖章）    </w:t>
      </w:r>
    </w:p>
    <w:p>
      <w:pPr>
        <w:spacing w:line="480" w:lineRule="auto"/>
        <w:ind w:left="1260" w:leftChars="600" w:right="245" w:rightChars="117" w:firstLine="664" w:firstLineChars="200"/>
        <w:jc w:val="right"/>
        <w:rPr>
          <w:rFonts w:hint="eastAsia" w:ascii="方正小标宋简体" w:hAnsi="方正小标宋简体" w:eastAsia="方正小标宋简体" w:cs="方正小标宋简体"/>
          <w:spacing w:val="40"/>
          <w:w w:val="100"/>
          <w:sz w:val="28"/>
          <w:szCs w:val="28"/>
        </w:rPr>
      </w:pPr>
    </w:p>
    <w:p>
      <w:pPr>
        <w:wordWrap w:val="0"/>
        <w:spacing w:line="480" w:lineRule="auto"/>
        <w:ind w:left="1260" w:leftChars="600" w:right="245" w:rightChars="117" w:firstLine="664" w:firstLineChars="200"/>
        <w:jc w:val="right"/>
        <w:rPr>
          <w:rFonts w:ascii="华文中宋" w:hAnsi="华文中宋" w:eastAsia="华文中宋"/>
          <w:w w:val="10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28"/>
          <w:szCs w:val="28"/>
        </w:rPr>
        <w:t xml:space="preserve">年  月  日     </w:t>
      </w:r>
    </w:p>
    <w:sectPr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43082924">
    <w:nsid w:val="38364DAC"/>
    <w:multiLevelType w:val="multilevel"/>
    <w:tmpl w:val="38364DAC"/>
    <w:lvl w:ilvl="0" w:tentative="1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1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1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9430829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0447"/>
    <w:rsid w:val="000310EE"/>
    <w:rsid w:val="000F1346"/>
    <w:rsid w:val="00106AB0"/>
    <w:rsid w:val="001915B1"/>
    <w:rsid w:val="001A2E74"/>
    <w:rsid w:val="001E06DA"/>
    <w:rsid w:val="002429B3"/>
    <w:rsid w:val="00365A57"/>
    <w:rsid w:val="003A2975"/>
    <w:rsid w:val="004670D0"/>
    <w:rsid w:val="005842F3"/>
    <w:rsid w:val="005A1825"/>
    <w:rsid w:val="00697B75"/>
    <w:rsid w:val="006E1263"/>
    <w:rsid w:val="00772910"/>
    <w:rsid w:val="007E0453"/>
    <w:rsid w:val="008C48F7"/>
    <w:rsid w:val="008E236E"/>
    <w:rsid w:val="009E4B63"/>
    <w:rsid w:val="00AC2740"/>
    <w:rsid w:val="00B40447"/>
    <w:rsid w:val="00B63CE4"/>
    <w:rsid w:val="00C033D5"/>
    <w:rsid w:val="00CB0480"/>
    <w:rsid w:val="00CF271D"/>
    <w:rsid w:val="00E872A7"/>
    <w:rsid w:val="00ED40D3"/>
    <w:rsid w:val="00F210C7"/>
    <w:rsid w:val="00F31215"/>
    <w:rsid w:val="00F319BD"/>
    <w:rsid w:val="00F32180"/>
    <w:rsid w:val="00F50D0A"/>
    <w:rsid w:val="00FE6DE4"/>
    <w:rsid w:val="28A7098C"/>
    <w:rsid w:val="37E71AEE"/>
    <w:rsid w:val="771E2C6F"/>
    <w:rsid w:val="7B4020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2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uiPriority w:val="0"/>
    <w:rPr>
      <w:b/>
      <w:kern w:val="44"/>
      <w:sz w:val="2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2019-06-10T07:28:00Z</dcterms:created>
  <dc:creator>TS</dc:creator>
  <cp:lastModifiedBy>Administrator</cp:lastModifiedBy>
  <cp:lastPrinted>2019-06-11T01:44:00Z</cp:lastPrinted>
  <dcterms:modified xsi:type="dcterms:W3CDTF">2019-06-14T01:51:28Z</dcterms:modified>
  <dc:title>民爆行业安全生产知识和管理能力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